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632" w:type="dxa"/>
        <w:tblInd w:w="-570" w:type="dxa"/>
        <w:tblLook w:val="04A0" w:firstRow="1" w:lastRow="0" w:firstColumn="1" w:lastColumn="0" w:noHBand="0" w:noVBand="1"/>
      </w:tblPr>
      <w:tblGrid>
        <w:gridCol w:w="1746"/>
        <w:gridCol w:w="3570"/>
        <w:gridCol w:w="223"/>
        <w:gridCol w:w="5093"/>
      </w:tblGrid>
      <w:tr w:rsidR="00A60B7E" w:rsidRPr="002C483D" w:rsidTr="00712FEC"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B7E" w:rsidRPr="002C483D" w:rsidRDefault="00A60B7E" w:rsidP="00712FE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C483D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1124169" wp14:editId="3464044E">
                  <wp:extent cx="609600" cy="609600"/>
                  <wp:effectExtent l="0" t="0" r="0" b="0"/>
                  <wp:docPr id="1" name="Picture 1" descr="C:\Users\Admin\Desktop\New folder\site\picture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New folder\site\picture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بسمه</w:t>
            </w:r>
            <w:r w:rsidRPr="002C483D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تعالي</w:t>
            </w:r>
          </w:p>
          <w:p w:rsidR="00A60B7E" w:rsidRPr="002C483D" w:rsidRDefault="00A60B7E" w:rsidP="00712F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A60B7E" w:rsidRPr="002C483D" w:rsidRDefault="00A60B7E" w:rsidP="00712FE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C483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فرم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استعلام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اعضاء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هیئت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علمی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جهت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انجام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فرصت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مطالعاتی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واحدهای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صنعتی</w:t>
            </w:r>
          </w:p>
        </w:tc>
      </w:tr>
      <w:tr w:rsidR="00A60B7E" w:rsidRPr="002C483D" w:rsidTr="00CC3BDC">
        <w:trPr>
          <w:trHeight w:val="5905"/>
        </w:trPr>
        <w:tc>
          <w:tcPr>
            <w:tcW w:w="10632" w:type="dxa"/>
            <w:gridSpan w:val="4"/>
            <w:tcBorders>
              <w:top w:val="nil"/>
            </w:tcBorders>
          </w:tcPr>
          <w:p w:rsidR="00A60B7E" w:rsidRPr="00EC5FF0" w:rsidRDefault="00EC5FF0" w:rsidP="00EC5FF0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1-</w:t>
            </w:r>
            <w:r w:rsidR="00A60B7E" w:rsidRPr="00EC5FF0">
              <w:rPr>
                <w:rFonts w:cs="B Mitra" w:hint="cs"/>
                <w:b/>
                <w:bCs/>
                <w:sz w:val="24"/>
                <w:szCs w:val="24"/>
                <w:rtl/>
              </w:rPr>
              <w:t>اطلاعات</w:t>
            </w:r>
            <w:r w:rsidR="00A60B7E" w:rsidRPr="00EC5FF0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EC5FF0"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  <w:r w:rsidR="00A60B7E" w:rsidRPr="00EC5FF0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EC5FF0">
              <w:rPr>
                <w:rFonts w:cs="B Mitra" w:hint="cs"/>
                <w:b/>
                <w:bCs/>
                <w:sz w:val="24"/>
                <w:szCs w:val="24"/>
                <w:rtl/>
              </w:rPr>
              <w:t>متقاضی</w:t>
            </w:r>
            <w:r w:rsidR="00A60B7E" w:rsidRPr="00EC5FF0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EC5FF0">
              <w:rPr>
                <w:rFonts w:cs="B Mitra" w:hint="cs"/>
                <w:b/>
                <w:bCs/>
                <w:sz w:val="24"/>
                <w:szCs w:val="24"/>
                <w:rtl/>
              </w:rPr>
              <w:t>فرصت</w:t>
            </w:r>
            <w:r w:rsidR="00A60B7E" w:rsidRPr="00EC5FF0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EC5FF0">
              <w:rPr>
                <w:rFonts w:cs="B Mitra" w:hint="cs"/>
                <w:b/>
                <w:bCs/>
                <w:sz w:val="24"/>
                <w:szCs w:val="24"/>
                <w:rtl/>
              </w:rPr>
              <w:t>مطالعاتی</w:t>
            </w:r>
            <w:r w:rsidR="00A60B7E" w:rsidRPr="00EC5FF0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EC5FF0">
              <w:rPr>
                <w:rFonts w:cs="B Mitra" w:hint="cs"/>
                <w:b/>
                <w:bCs/>
                <w:sz w:val="24"/>
                <w:szCs w:val="24"/>
                <w:rtl/>
              </w:rPr>
              <w:t>صنعتی</w:t>
            </w: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نام و نام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خانوادگی:                                       کدملی:                                         نام دانشکده:</w:t>
            </w:r>
          </w:p>
          <w:p w:rsidR="00A60B7E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تلفن محل کار:                                         تلفن همراه:                                      پست الکترونیکی:</w:t>
            </w:r>
          </w:p>
          <w:p w:rsidR="00EC5FF0" w:rsidRPr="002C483D" w:rsidRDefault="00EC5FF0" w:rsidP="00EC5FF0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وضعیت استخدامی:                     تاریخ استخدام:                        </w:t>
            </w:r>
          </w:p>
          <w:p w:rsidR="00A60B7E" w:rsidRPr="002C483D" w:rsidRDefault="00EC5FF0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B87359" wp14:editId="7E2E0AB9">
                      <wp:simplePos x="0" y="0"/>
                      <wp:positionH relativeFrom="column">
                        <wp:posOffset>3351113</wp:posOffset>
                      </wp:positionH>
                      <wp:positionV relativeFrom="paragraph">
                        <wp:posOffset>38242</wp:posOffset>
                      </wp:positionV>
                      <wp:extent cx="219075" cy="2095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790D6" id="Rectangle 22" o:spid="_x0000_s1026" style="position:absolute;margin-left:263.85pt;margin-top:3pt;width:1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" fillcolor="window" strokecolor="windowText" strokeweight="1pt"/>
                  </w:pict>
                </mc:Fallback>
              </mc:AlternateContent>
            </w:r>
            <w:r w:rsidR="00A60B7E" w:rsidRPr="002C483D">
              <w:rPr>
                <w:rFonts w:cs="B Mitr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AD2862" wp14:editId="31F321B4">
                      <wp:simplePos x="0" y="0"/>
                      <wp:positionH relativeFrom="column">
                        <wp:posOffset>4406265</wp:posOffset>
                      </wp:positionH>
                      <wp:positionV relativeFrom="paragraph">
                        <wp:posOffset>34290</wp:posOffset>
                      </wp:positionV>
                      <wp:extent cx="171450" cy="1809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60EAD6" id="Rectangle 21" o:spid="_x0000_s1026" style="position:absolute;margin-left:346.95pt;margin-top:2.7pt;width:13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="00A60B7E" w:rsidRPr="002C483D">
              <w:rPr>
                <w:rFonts w:cs="B Mitr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0B1A8" wp14:editId="338C6DDF">
                      <wp:simplePos x="0" y="0"/>
                      <wp:positionH relativeFrom="column">
                        <wp:posOffset>5434965</wp:posOffset>
                      </wp:positionH>
                      <wp:positionV relativeFrom="paragraph">
                        <wp:posOffset>72390</wp:posOffset>
                      </wp:positionV>
                      <wp:extent cx="171450" cy="1524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524" id="Rectangle 18" o:spid="_x0000_s1026" style="position:absolute;margin-left:427.95pt;margin-top:5.7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="00A60B7E" w:rsidRPr="002C483D">
              <w:rPr>
                <w:rFonts w:cs="B Mitra" w:hint="cs"/>
                <w:sz w:val="24"/>
                <w:szCs w:val="24"/>
                <w:rtl/>
              </w:rPr>
              <w:t>رتبه دانشگاهی:  استاد                      دانشیار                     استادیار</w:t>
            </w: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رشته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تحصیلی مقطع کارشناسی ارشد</w:t>
            </w:r>
            <w:r w:rsidRPr="002C483D">
              <w:rPr>
                <w:rFonts w:cs="B Mitra"/>
                <w:sz w:val="24"/>
                <w:szCs w:val="24"/>
              </w:rPr>
              <w:t>: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 xml:space="preserve">                       گرایش تحصیلی مقطع کارشناسی ارشد</w:t>
            </w:r>
            <w:r w:rsidRPr="002C483D">
              <w:rPr>
                <w:rFonts w:cs="B Mitra"/>
                <w:sz w:val="24"/>
                <w:szCs w:val="24"/>
              </w:rPr>
              <w:t>:</w:t>
            </w: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رشته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تحصیلی مقطع دکتری</w:t>
            </w:r>
            <w:r w:rsidRPr="002C483D">
              <w:rPr>
                <w:rFonts w:cs="B Mitra"/>
                <w:sz w:val="24"/>
                <w:szCs w:val="24"/>
              </w:rPr>
              <w:t>: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 xml:space="preserve">                                  گرایش تحصیلی مقطع دکتری:</w:t>
            </w:r>
          </w:p>
          <w:p w:rsidR="00A60B7E" w:rsidRDefault="00A60B7E" w:rsidP="00B63442">
            <w:pPr>
              <w:bidi/>
              <w:rPr>
                <w:rFonts w:cs="B Mitra"/>
                <w:sz w:val="24"/>
                <w:szCs w:val="24"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حوزه</w:t>
            </w:r>
            <w:r w:rsidRPr="002C483D">
              <w:rPr>
                <w:rFonts w:cs="B Mitra"/>
                <w:sz w:val="24"/>
                <w:szCs w:val="24"/>
                <w:rtl/>
              </w:rPr>
              <w:softHyphen/>
            </w:r>
            <w:r w:rsidRPr="002C483D">
              <w:rPr>
                <w:rFonts w:cs="B Mitra" w:hint="cs"/>
                <w:sz w:val="24"/>
                <w:szCs w:val="24"/>
                <w:rtl/>
              </w:rPr>
              <w:t>های تخصصی</w:t>
            </w:r>
            <w:r>
              <w:rPr>
                <w:rFonts w:cs="B Mitra"/>
                <w:sz w:val="24"/>
                <w:szCs w:val="24"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اصلی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:</w:t>
            </w:r>
          </w:p>
          <w:p w:rsidR="00B63442" w:rsidRDefault="00B63442" w:rsidP="00B63442">
            <w:pPr>
              <w:bidi/>
              <w:rPr>
                <w:rFonts w:cs="B Mitra"/>
                <w:sz w:val="24"/>
                <w:szCs w:val="24"/>
                <w:rtl/>
              </w:rPr>
            </w:pPr>
          </w:p>
          <w:p w:rsidR="00A60B7E" w:rsidRDefault="00A60B7E" w:rsidP="00712FEC">
            <w:pPr>
              <w:bidi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حوزه های تخصصی فرعی: </w:t>
            </w:r>
          </w:p>
          <w:p w:rsidR="00A60B7E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</w:p>
          <w:p w:rsidR="00EC5FF0" w:rsidRDefault="00EC5FF0" w:rsidP="00CC3BDC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فرصت مطالعاتی قبلی در صورت وجود: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1"/>
              <w:gridCol w:w="1186"/>
              <w:gridCol w:w="1134"/>
              <w:gridCol w:w="2293"/>
              <w:gridCol w:w="967"/>
              <w:gridCol w:w="993"/>
              <w:gridCol w:w="1559"/>
            </w:tblGrid>
            <w:tr w:rsidR="00EC5FF0" w:rsidRPr="00596AD1" w:rsidTr="00596AD1">
              <w:trPr>
                <w:jc w:val="center"/>
              </w:trPr>
              <w:tc>
                <w:tcPr>
                  <w:tcW w:w="2861" w:type="dxa"/>
                  <w:gridSpan w:val="3"/>
                </w:tcPr>
                <w:p w:rsidR="00EC5FF0" w:rsidRPr="00596AD1" w:rsidRDefault="00EC5FF0" w:rsidP="00CC3BDC">
                  <w:pPr>
                    <w:bidi/>
                    <w:jc w:val="center"/>
                    <w:rPr>
                      <w:rFonts w:cs="B Mitra" w:hint="cs"/>
                      <w:sz w:val="20"/>
                      <w:szCs w:val="20"/>
                      <w:rtl/>
                    </w:rPr>
                  </w:pPr>
                  <w:r w:rsidRPr="00596AD1">
                    <w:rPr>
                      <w:rFonts w:cs="B Mitra" w:hint="cs"/>
                      <w:sz w:val="20"/>
                      <w:szCs w:val="20"/>
                      <w:rtl/>
                    </w:rPr>
                    <w:t>نوع ماموریت</w:t>
                  </w:r>
                </w:p>
              </w:tc>
              <w:tc>
                <w:tcPr>
                  <w:tcW w:w="2293" w:type="dxa"/>
                  <w:vMerge w:val="restart"/>
                </w:tcPr>
                <w:p w:rsidR="00EC5FF0" w:rsidRPr="00596AD1" w:rsidRDefault="00EC5FF0" w:rsidP="00CC3BDC">
                  <w:pPr>
                    <w:bidi/>
                    <w:jc w:val="center"/>
                    <w:rPr>
                      <w:rFonts w:cs="B Mitra" w:hint="cs"/>
                      <w:sz w:val="20"/>
                      <w:szCs w:val="20"/>
                      <w:rtl/>
                    </w:rPr>
                  </w:pPr>
                  <w:r w:rsidRPr="00596AD1">
                    <w:rPr>
                      <w:rFonts w:cs="B Mitra" w:hint="cs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967" w:type="dxa"/>
                  <w:vMerge w:val="restart"/>
                </w:tcPr>
                <w:p w:rsidR="00EC5FF0" w:rsidRPr="00596AD1" w:rsidRDefault="00EC5FF0" w:rsidP="00CC3BDC">
                  <w:pPr>
                    <w:bidi/>
                    <w:jc w:val="center"/>
                    <w:rPr>
                      <w:rFonts w:cs="B Mitra" w:hint="cs"/>
                      <w:sz w:val="20"/>
                      <w:szCs w:val="20"/>
                      <w:rtl/>
                    </w:rPr>
                  </w:pPr>
                  <w:r w:rsidRPr="00596AD1">
                    <w:rPr>
                      <w:rFonts w:cs="B Mitra" w:hint="cs"/>
                      <w:sz w:val="20"/>
                      <w:szCs w:val="20"/>
                      <w:rtl/>
                    </w:rPr>
                    <w:t>تاریخ شروع</w:t>
                  </w:r>
                </w:p>
              </w:tc>
              <w:tc>
                <w:tcPr>
                  <w:tcW w:w="993" w:type="dxa"/>
                  <w:vMerge w:val="restart"/>
                </w:tcPr>
                <w:p w:rsidR="00EC5FF0" w:rsidRPr="00596AD1" w:rsidRDefault="00EC5FF0" w:rsidP="00CC3BDC">
                  <w:pPr>
                    <w:bidi/>
                    <w:jc w:val="center"/>
                    <w:rPr>
                      <w:rFonts w:cs="B Mitra" w:hint="cs"/>
                      <w:sz w:val="20"/>
                      <w:szCs w:val="20"/>
                      <w:rtl/>
                    </w:rPr>
                  </w:pPr>
                  <w:r w:rsidRPr="00596AD1">
                    <w:rPr>
                      <w:rFonts w:cs="B Mitra" w:hint="cs"/>
                      <w:sz w:val="20"/>
                      <w:szCs w:val="20"/>
                      <w:rtl/>
                    </w:rPr>
                    <w:t>تاریخ خاتمه</w:t>
                  </w:r>
                </w:p>
              </w:tc>
              <w:tc>
                <w:tcPr>
                  <w:tcW w:w="1559" w:type="dxa"/>
                  <w:vMerge w:val="restart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  <w:r w:rsidRPr="00596AD1">
                    <w:rPr>
                      <w:rFonts w:cs="B Mitra" w:hint="cs"/>
                      <w:sz w:val="20"/>
                      <w:szCs w:val="20"/>
                      <w:rtl/>
                    </w:rPr>
                    <w:t>کشور و موسسه میزبان</w:t>
                  </w:r>
                </w:p>
              </w:tc>
            </w:tr>
            <w:tr w:rsidR="00EC5FF0" w:rsidRPr="00596AD1" w:rsidTr="00596AD1">
              <w:trPr>
                <w:jc w:val="center"/>
              </w:trPr>
              <w:tc>
                <w:tcPr>
                  <w:tcW w:w="541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  <w:r w:rsidRPr="00596AD1">
                    <w:rPr>
                      <w:rFonts w:cs="B Mitra" w:hint="cs"/>
                      <w:sz w:val="20"/>
                      <w:szCs w:val="20"/>
                      <w:rtl/>
                    </w:rPr>
                    <w:t>بورس</w:t>
                  </w:r>
                </w:p>
              </w:tc>
              <w:tc>
                <w:tcPr>
                  <w:tcW w:w="1186" w:type="dxa"/>
                </w:tcPr>
                <w:p w:rsidR="00EC5FF0" w:rsidRPr="00596AD1" w:rsidRDefault="00EC5FF0" w:rsidP="00CC3BDC">
                  <w:pPr>
                    <w:bidi/>
                    <w:jc w:val="center"/>
                    <w:rPr>
                      <w:rFonts w:cs="B Mitra" w:hint="cs"/>
                      <w:sz w:val="20"/>
                      <w:szCs w:val="20"/>
                      <w:rtl/>
                    </w:rPr>
                  </w:pPr>
                  <w:r w:rsidRPr="00596AD1">
                    <w:rPr>
                      <w:rFonts w:cs="B Mitra" w:hint="cs"/>
                      <w:sz w:val="20"/>
                      <w:szCs w:val="20"/>
                      <w:rtl/>
                    </w:rPr>
                    <w:t>فرصت مطالعاتی داخلی</w:t>
                  </w:r>
                </w:p>
              </w:tc>
              <w:tc>
                <w:tcPr>
                  <w:tcW w:w="1134" w:type="dxa"/>
                </w:tcPr>
                <w:p w:rsidR="00EC5FF0" w:rsidRPr="00596AD1" w:rsidRDefault="00EC5FF0" w:rsidP="00CC3BDC">
                  <w:pPr>
                    <w:bidi/>
                    <w:jc w:val="center"/>
                    <w:rPr>
                      <w:rFonts w:cs="B Mitra" w:hint="cs"/>
                      <w:sz w:val="20"/>
                      <w:szCs w:val="20"/>
                      <w:rtl/>
                    </w:rPr>
                  </w:pPr>
                  <w:r w:rsidRPr="00596AD1">
                    <w:rPr>
                      <w:rFonts w:cs="B Mitra" w:hint="cs"/>
                      <w:sz w:val="20"/>
                      <w:szCs w:val="20"/>
                      <w:rtl/>
                    </w:rPr>
                    <w:t>فرصت مطالعاتی خارجی</w:t>
                  </w:r>
                </w:p>
              </w:tc>
              <w:tc>
                <w:tcPr>
                  <w:tcW w:w="2293" w:type="dxa"/>
                  <w:vMerge/>
                </w:tcPr>
                <w:p w:rsidR="00EC5FF0" w:rsidRPr="00596AD1" w:rsidRDefault="00EC5FF0" w:rsidP="00CC3BDC">
                  <w:pPr>
                    <w:bidi/>
                    <w:jc w:val="center"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67" w:type="dxa"/>
                  <w:vMerge/>
                </w:tcPr>
                <w:p w:rsidR="00EC5FF0" w:rsidRPr="00596AD1" w:rsidRDefault="00EC5FF0" w:rsidP="00CC3BDC">
                  <w:pPr>
                    <w:bidi/>
                    <w:jc w:val="center"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EC5FF0" w:rsidRPr="00596AD1" w:rsidRDefault="00EC5FF0" w:rsidP="00CC3BDC">
                  <w:pPr>
                    <w:bidi/>
                    <w:jc w:val="center"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</w:tr>
            <w:tr w:rsidR="00EC5FF0" w:rsidRPr="00596AD1" w:rsidTr="00596AD1">
              <w:trPr>
                <w:jc w:val="center"/>
              </w:trPr>
              <w:tc>
                <w:tcPr>
                  <w:tcW w:w="541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86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93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67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</w:tr>
            <w:tr w:rsidR="00EC5FF0" w:rsidRPr="00596AD1" w:rsidTr="00596AD1">
              <w:trPr>
                <w:jc w:val="center"/>
              </w:trPr>
              <w:tc>
                <w:tcPr>
                  <w:tcW w:w="541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86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93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67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</w:tr>
            <w:tr w:rsidR="00EC5FF0" w:rsidRPr="00596AD1" w:rsidTr="00596AD1">
              <w:trPr>
                <w:jc w:val="center"/>
              </w:trPr>
              <w:tc>
                <w:tcPr>
                  <w:tcW w:w="541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86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93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67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C5FF0" w:rsidRPr="00596AD1" w:rsidRDefault="00EC5FF0" w:rsidP="00EC5FF0">
                  <w:pPr>
                    <w:bidi/>
                    <w:rPr>
                      <w:rFonts w:cs="B Mitra" w:hint="cs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EC5FF0" w:rsidRPr="002C483D" w:rsidRDefault="00EC5FF0" w:rsidP="00EC5FF0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60B7E" w:rsidRPr="002C483D" w:rsidTr="00712FEC">
        <w:trPr>
          <w:trHeight w:val="2164"/>
        </w:trPr>
        <w:tc>
          <w:tcPr>
            <w:tcW w:w="10632" w:type="dxa"/>
            <w:gridSpan w:val="4"/>
          </w:tcPr>
          <w:p w:rsidR="00A60B7E" w:rsidRPr="002C483D" w:rsidRDefault="00EC5FF0" w:rsidP="00712FE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A60B7E"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موضوع</w:t>
            </w:r>
            <w:r w:rsidR="00A60B7E"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پژوهشی</w:t>
            </w:r>
            <w:r w:rsidR="00A60B7E"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پیشنهادی</w:t>
            </w:r>
            <w:r w:rsidR="00A60B7E"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جهت</w:t>
            </w:r>
            <w:r w:rsidR="00A60B7E"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اجرا</w:t>
            </w:r>
            <w:r w:rsidR="00A60B7E"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="00A60B7E"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قالب</w:t>
            </w:r>
            <w:r w:rsidR="00A60B7E"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فرصت</w:t>
            </w:r>
            <w:r w:rsidR="00A60B7E"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A60B7E"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مطالعاتی صنعتی</w:t>
            </w: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عنوان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تحقیق</w:t>
            </w:r>
            <w:r w:rsidRPr="002C483D">
              <w:rPr>
                <w:rFonts w:cs="B Mitra"/>
                <w:sz w:val="24"/>
                <w:szCs w:val="24"/>
              </w:rPr>
              <w:t>:</w:t>
            </w: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چکيده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تحقيق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(حداقل صد کلمه)</w:t>
            </w:r>
            <w:r w:rsidRPr="002C483D">
              <w:rPr>
                <w:rFonts w:cs="B Mitra"/>
                <w:sz w:val="24"/>
                <w:szCs w:val="24"/>
              </w:rPr>
              <w:t>:</w:t>
            </w: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</w:p>
          <w:p w:rsidR="00A60B7E" w:rsidRDefault="00A60B7E" w:rsidP="00712FEC">
            <w:pPr>
              <w:bidi/>
              <w:rPr>
                <w:rFonts w:cs="B Mitra"/>
                <w:sz w:val="24"/>
                <w:szCs w:val="24"/>
              </w:rPr>
            </w:pPr>
          </w:p>
          <w:p w:rsidR="00AC66BD" w:rsidRPr="002C483D" w:rsidRDefault="00AC66BD" w:rsidP="00AC66BD">
            <w:pPr>
              <w:bidi/>
              <w:rPr>
                <w:rFonts w:cs="B Mitra"/>
                <w:sz w:val="24"/>
                <w:szCs w:val="24"/>
              </w:rPr>
            </w:pP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هدف/اهداف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تحقيق</w:t>
            </w:r>
            <w:r w:rsidRPr="002C483D">
              <w:rPr>
                <w:rFonts w:cs="B Mitra"/>
                <w:sz w:val="24"/>
                <w:szCs w:val="24"/>
              </w:rPr>
              <w:t>:</w:t>
            </w: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</w:rPr>
            </w:pP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پیش بینی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نتایج</w:t>
            </w:r>
            <w:r w:rsidRPr="002C483D">
              <w:rPr>
                <w:rFonts w:cs="B Mitra"/>
                <w:sz w:val="24"/>
                <w:szCs w:val="24"/>
              </w:rPr>
              <w:t xml:space="preserve">/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دستاوردهای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تحقيق:</w:t>
            </w: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60B7E" w:rsidRPr="002C483D" w:rsidTr="00712FEC">
        <w:tc>
          <w:tcPr>
            <w:tcW w:w="10632" w:type="dxa"/>
            <w:gridSpan w:val="4"/>
          </w:tcPr>
          <w:p w:rsidR="00A60B7E" w:rsidRPr="002C483D" w:rsidRDefault="00A60B7E" w:rsidP="00712FE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مشخصات صنعت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یشنهاد دهنده فرصت مطالعاتی صنعتی:</w:t>
            </w: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سازمان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بهره</w:t>
            </w:r>
            <w:r w:rsidRPr="002C483D">
              <w:rPr>
                <w:rFonts w:cs="B Mitra"/>
                <w:sz w:val="24"/>
                <w:szCs w:val="24"/>
                <w:rtl/>
              </w:rPr>
              <w:softHyphen/>
            </w:r>
            <w:r w:rsidRPr="002C483D">
              <w:rPr>
                <w:rFonts w:cs="B Mitra" w:hint="cs"/>
                <w:sz w:val="24"/>
                <w:szCs w:val="24"/>
                <w:rtl/>
              </w:rPr>
              <w:t>بردار:                                          تعدا</w:t>
            </w:r>
            <w:r>
              <w:rPr>
                <w:rFonts w:cs="B Mitra" w:hint="cs"/>
                <w:sz w:val="24"/>
                <w:szCs w:val="24"/>
                <w:rtl/>
              </w:rPr>
              <w:t>د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 xml:space="preserve"> پرسنل:                                                                                      </w:t>
            </w:r>
          </w:p>
          <w:p w:rsidR="00A60B7E" w:rsidRPr="002C483D" w:rsidRDefault="00A60B7E" w:rsidP="00B63442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 xml:space="preserve">نام و 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ناظر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پروژه</w:t>
            </w:r>
            <w:r w:rsidRPr="002C483D">
              <w:rPr>
                <w:rFonts w:cs="B Mitra"/>
                <w:sz w:val="24"/>
                <w:szCs w:val="24"/>
              </w:rPr>
              <w:t>: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 xml:space="preserve">                              سمت ناظر پروژه در صنعت:                                 شماره تماس ناظر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پروژه</w:t>
            </w:r>
            <w:r w:rsidRPr="002C483D">
              <w:rPr>
                <w:rFonts w:cs="B Mitra"/>
                <w:sz w:val="24"/>
                <w:szCs w:val="24"/>
              </w:rPr>
              <w:t>: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 xml:space="preserve">                              </w:t>
            </w:r>
          </w:p>
        </w:tc>
      </w:tr>
      <w:tr w:rsidR="00A60B7E" w:rsidRPr="002C483D" w:rsidTr="00712FEC">
        <w:tc>
          <w:tcPr>
            <w:tcW w:w="10632" w:type="dxa"/>
            <w:gridSpan w:val="4"/>
          </w:tcPr>
          <w:p w:rsidR="00A60B7E" w:rsidRDefault="00A60B7E" w:rsidP="00712FEC">
            <w:pPr>
              <w:bidi/>
              <w:rPr>
                <w:rFonts w:cs="B Mitra"/>
                <w:b/>
                <w:bCs/>
                <w:sz w:val="24"/>
                <w:szCs w:val="24"/>
              </w:rPr>
            </w:pP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خلاصه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سوابق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پژوهشی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عضو هیات علمی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متقا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ضی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فرصت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مطالعاتی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در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موضوع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پیشنهادی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  <w:p w:rsidR="00AC66BD" w:rsidRPr="002C483D" w:rsidRDefault="00AC66BD" w:rsidP="00AC66BD">
            <w:pPr>
              <w:bidi/>
              <w:rPr>
                <w:rFonts w:cs="B Mitra"/>
                <w:sz w:val="24"/>
                <w:szCs w:val="24"/>
                <w:rtl/>
              </w:rPr>
            </w:pPr>
          </w:p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60B7E" w:rsidRPr="002C483D" w:rsidTr="00CC3BDC">
        <w:trPr>
          <w:trHeight w:val="1208"/>
        </w:trPr>
        <w:tc>
          <w:tcPr>
            <w:tcW w:w="5539" w:type="dxa"/>
            <w:gridSpan w:val="3"/>
          </w:tcPr>
          <w:p w:rsidR="00A60B7E" w:rsidRPr="002C483D" w:rsidRDefault="00A60B7E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نام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امضاء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عضو هیات علمی 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متقاضی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فرصت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مطالعاتی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صنعتی:</w:t>
            </w:r>
          </w:p>
        </w:tc>
        <w:tc>
          <w:tcPr>
            <w:tcW w:w="5093" w:type="dxa"/>
          </w:tcPr>
          <w:p w:rsidR="00A60B7E" w:rsidRPr="002C483D" w:rsidRDefault="00CC3BDC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نام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امضاء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رئیس دانشکده:</w:t>
            </w:r>
          </w:p>
        </w:tc>
      </w:tr>
      <w:tr w:rsidR="00CC3BDC" w:rsidRPr="002C483D" w:rsidTr="00CC3BDC">
        <w:trPr>
          <w:trHeight w:val="2249"/>
        </w:trPr>
        <w:tc>
          <w:tcPr>
            <w:tcW w:w="5316" w:type="dxa"/>
            <w:gridSpan w:val="2"/>
          </w:tcPr>
          <w:p w:rsidR="00CC3BDC" w:rsidRDefault="00CC3BDC" w:rsidP="00CC3BD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نام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امضاء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معاون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پژوهشی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دانشگاه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  <w:p w:rsidR="00CC3BDC" w:rsidRDefault="00CC3BDC" w:rsidP="00CC3BD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CC3BDC" w:rsidRPr="002C483D" w:rsidRDefault="00CC3BDC" w:rsidP="00712FEC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5316" w:type="dxa"/>
            <w:gridSpan w:val="2"/>
          </w:tcPr>
          <w:p w:rsidR="00CC3BDC" w:rsidRPr="002C483D" w:rsidRDefault="00CC3BDC" w:rsidP="00CC3BDC">
            <w:pPr>
              <w:bidi/>
              <w:rPr>
                <w:rFonts w:cs="B Mitra"/>
                <w:b/>
                <w:bCs/>
                <w:sz w:val="24"/>
                <w:szCs w:val="24"/>
              </w:rPr>
            </w:pP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نتیجه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بررسی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و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b/>
                <w:bCs/>
                <w:sz w:val="24"/>
                <w:szCs w:val="24"/>
                <w:rtl/>
              </w:rPr>
              <w:t>ارزيابی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در شورای پژوهشی دانشگاه</w:t>
            </w:r>
            <w:r w:rsidRPr="002C48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  <w:p w:rsidR="00CC3BDC" w:rsidRPr="002C483D" w:rsidRDefault="00CC3BDC" w:rsidP="00CC3BDC">
            <w:pPr>
              <w:bidi/>
              <w:rPr>
                <w:rFonts w:cs="B Mitra"/>
                <w:sz w:val="24"/>
                <w:szCs w:val="24"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با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فرصت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مطالعاتی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موافقت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می</w:t>
            </w:r>
            <w:r w:rsidRPr="002C483D">
              <w:rPr>
                <w:rFonts w:cs="B Mitra"/>
                <w:sz w:val="24"/>
                <w:szCs w:val="24"/>
                <w:rtl/>
              </w:rPr>
              <w:softHyphen/>
            </w:r>
            <w:r w:rsidRPr="002C483D">
              <w:rPr>
                <w:rFonts w:cs="B Mitra" w:hint="cs"/>
                <w:sz w:val="24"/>
                <w:szCs w:val="24"/>
                <w:rtl/>
              </w:rPr>
              <w:t>شود.</w:t>
            </w:r>
          </w:p>
          <w:p w:rsidR="00CC3BDC" w:rsidRDefault="00CC3BDC" w:rsidP="00CC3BD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با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فرصت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مطالعاتی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موافقت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نمی</w:t>
            </w:r>
            <w:r w:rsidRPr="002C483D">
              <w:rPr>
                <w:rFonts w:cs="B Mitra"/>
                <w:sz w:val="24"/>
                <w:szCs w:val="24"/>
                <w:rtl/>
              </w:rPr>
              <w:softHyphen/>
            </w:r>
            <w:r w:rsidRPr="002C483D">
              <w:rPr>
                <w:rFonts w:cs="B Mitra" w:hint="cs"/>
                <w:sz w:val="24"/>
                <w:szCs w:val="24"/>
                <w:rtl/>
              </w:rPr>
              <w:t>شود.</w:t>
            </w:r>
          </w:p>
          <w:p w:rsidR="00CC3BDC" w:rsidRPr="002C483D" w:rsidRDefault="00CC3BDC" w:rsidP="00CC3BDC">
            <w:pPr>
              <w:bidi/>
              <w:rPr>
                <w:rFonts w:cs="B Mitra"/>
                <w:sz w:val="24"/>
                <w:szCs w:val="24"/>
              </w:rPr>
            </w:pPr>
            <w:bookmarkStart w:id="0" w:name="_GoBack"/>
            <w:bookmarkEnd w:id="0"/>
            <w:r w:rsidRPr="002C483D">
              <w:rPr>
                <w:rFonts w:cs="B Mitra" w:hint="cs"/>
                <w:sz w:val="24"/>
                <w:szCs w:val="24"/>
                <w:rtl/>
              </w:rPr>
              <w:t>با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فرصت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مطالعاتی به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مشروط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موافقت</w:t>
            </w:r>
            <w:r w:rsidRPr="002C483D">
              <w:rPr>
                <w:rFonts w:cs="B Mitra"/>
                <w:sz w:val="24"/>
                <w:szCs w:val="24"/>
              </w:rPr>
              <w:t xml:space="preserve"> </w:t>
            </w:r>
            <w:r w:rsidRPr="002C483D">
              <w:rPr>
                <w:rFonts w:cs="B Mitra" w:hint="cs"/>
                <w:sz w:val="24"/>
                <w:szCs w:val="24"/>
                <w:rtl/>
              </w:rPr>
              <w:t>می</w:t>
            </w:r>
            <w:r w:rsidRPr="002C483D">
              <w:rPr>
                <w:rFonts w:cs="B Mitra"/>
                <w:sz w:val="24"/>
                <w:szCs w:val="24"/>
                <w:rtl/>
              </w:rPr>
              <w:softHyphen/>
            </w:r>
            <w:r w:rsidRPr="002C483D">
              <w:rPr>
                <w:rFonts w:cs="B Mitra" w:hint="cs"/>
                <w:sz w:val="24"/>
                <w:szCs w:val="24"/>
                <w:rtl/>
              </w:rPr>
              <w:t>شود.</w:t>
            </w:r>
          </w:p>
          <w:p w:rsidR="00CC3BDC" w:rsidRPr="002C483D" w:rsidRDefault="00CC3BDC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C483D">
              <w:rPr>
                <w:rFonts w:cs="B Mitra" w:hint="cs"/>
                <w:sz w:val="24"/>
                <w:szCs w:val="24"/>
                <w:rtl/>
              </w:rPr>
              <w:t>توضيحات</w:t>
            </w:r>
            <w:r w:rsidRPr="002C483D">
              <w:rPr>
                <w:rFonts w:cs="B Mitra"/>
                <w:sz w:val="24"/>
                <w:szCs w:val="24"/>
              </w:rPr>
              <w:t>:</w:t>
            </w:r>
          </w:p>
          <w:p w:rsidR="00CC3BDC" w:rsidRPr="002C483D" w:rsidRDefault="00CC3BDC" w:rsidP="00712FEC">
            <w:pPr>
              <w:bidi/>
              <w:rPr>
                <w:rFonts w:cs="B Mitra"/>
                <w:sz w:val="24"/>
                <w:szCs w:val="24"/>
                <w:rtl/>
              </w:rPr>
            </w:pPr>
          </w:p>
          <w:p w:rsidR="00CC3BDC" w:rsidRPr="002C483D" w:rsidRDefault="00CC3BDC" w:rsidP="00712FEC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D70D57" w:rsidRDefault="00D70D57"/>
    <w:sectPr w:rsidR="00D70D57" w:rsidSect="00AC66BD">
      <w:pgSz w:w="12240" w:h="15840"/>
      <w:pgMar w:top="73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16E0E"/>
    <w:multiLevelType w:val="hybridMultilevel"/>
    <w:tmpl w:val="5346107E"/>
    <w:lvl w:ilvl="0" w:tplc="A8B84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2C"/>
    <w:rsid w:val="00596AD1"/>
    <w:rsid w:val="00A60B7E"/>
    <w:rsid w:val="00AC66BD"/>
    <w:rsid w:val="00B63442"/>
    <w:rsid w:val="00CC3BDC"/>
    <w:rsid w:val="00CD7B2C"/>
    <w:rsid w:val="00D70D57"/>
    <w:rsid w:val="00E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69E2"/>
  <w15:chartTrackingRefBased/>
  <w15:docId w15:val="{4E783A55-347C-4CC0-A800-06DDF44D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2019-12-07T07:53:00Z</dcterms:created>
  <dcterms:modified xsi:type="dcterms:W3CDTF">2020-02-25T06:57:00Z</dcterms:modified>
</cp:coreProperties>
</file>